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96AFF" w:rsidRDefault="00000000">
      <w:pPr>
        <w:spacing w:line="480" w:lineRule="exact"/>
        <w:jc w:val="center"/>
        <w:rPr>
          <w:rFonts w:ascii="方正小标宋简体" w:eastAsia="方正小标宋简体" w:hAnsi="仿宋" w:cs="Times New Roman"/>
          <w:color w:val="000000"/>
          <w:kern w:val="0"/>
          <w:sz w:val="44"/>
          <w:szCs w:val="44"/>
        </w:rPr>
      </w:pPr>
      <w:r>
        <w:rPr>
          <w:rFonts w:ascii="方正小标宋简体" w:eastAsia="方正小标宋简体" w:hAnsi="仿宋" w:cs="Times New Roman" w:hint="eastAsia"/>
          <w:color w:val="000000"/>
          <w:kern w:val="0"/>
          <w:sz w:val="44"/>
          <w:szCs w:val="44"/>
        </w:rPr>
        <w:t>附件3   汉口学院202</w:t>
      </w:r>
      <w:r w:rsidR="00FD7FB1">
        <w:rPr>
          <w:rFonts w:ascii="方正小标宋简体" w:eastAsia="方正小标宋简体" w:hAnsi="仿宋" w:cs="Times New Roman"/>
          <w:color w:val="000000"/>
          <w:kern w:val="0"/>
          <w:sz w:val="44"/>
          <w:szCs w:val="44"/>
        </w:rPr>
        <w:t>3</w:t>
      </w:r>
      <w:r>
        <w:rPr>
          <w:rFonts w:ascii="方正小标宋简体" w:eastAsia="方正小标宋简体" w:hAnsi="仿宋" w:cs="Times New Roman" w:hint="eastAsia"/>
          <w:color w:val="000000"/>
          <w:kern w:val="0"/>
          <w:sz w:val="44"/>
          <w:szCs w:val="44"/>
        </w:rPr>
        <w:t>年普通专升本线上缴纳报名费流程</w:t>
      </w:r>
    </w:p>
    <w:p w:rsidR="00596AFF" w:rsidRDefault="00000000">
      <w:pPr>
        <w:rPr>
          <w:sz w:val="32"/>
          <w:szCs w:val="32"/>
        </w:rPr>
      </w:pPr>
      <w:r>
        <w:rPr>
          <w:rFonts w:hint="eastAsia"/>
          <w:noProof/>
          <w:sz w:val="32"/>
          <w:szCs w:val="32"/>
        </w:rPr>
        <w:drawing>
          <wp:inline distT="0" distB="0" distL="114300" distR="114300">
            <wp:extent cx="5272405" cy="5038725"/>
            <wp:effectExtent l="0" t="0" r="4445" b="9525"/>
            <wp:docPr id="1" name="图片 1" descr="e4ae0338d37ddc5faa29988f8f51af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e4ae0338d37ddc5faa29988f8f51af6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5038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596AF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6AFF"/>
    <w:rsid w:val="00596AFF"/>
    <w:rsid w:val="00FD7FB1"/>
    <w:rsid w:val="2EBB6098"/>
    <w:rsid w:val="2EC07CA6"/>
    <w:rsid w:val="7D584F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23EEE72"/>
  <w15:docId w15:val="{BF640916-ABCA-46FD-A9BD-0EF1920FD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</Words>
  <Characters>28</Characters>
  <Application>Microsoft Office Word</Application>
  <DocSecurity>0</DocSecurity>
  <Lines>1</Lines>
  <Paragraphs>1</Paragraphs>
  <ScaleCrop>false</ScaleCrop>
  <Company/>
  <LinksUpToDate>false</LinksUpToDate>
  <CharactersWithSpaces>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翊羽 张</cp:lastModifiedBy>
  <cp:revision>2</cp:revision>
  <dcterms:created xsi:type="dcterms:W3CDTF">2023-03-09T01:35:00Z</dcterms:created>
  <dcterms:modified xsi:type="dcterms:W3CDTF">2023-03-09T01:35:00Z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73D25F4FFD354358B9345C5FAA0B125B</vt:lpwstr>
  </property>
</Properties>
</file>